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1E" w:rsidRDefault="0099241E" w:rsidP="00245914">
      <w:pPr>
        <w:jc w:val="center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PHILLIPS HEARING NOTICE</w:t>
      </w:r>
    </w:p>
    <w:p w:rsidR="0099241E" w:rsidRDefault="0099241E" w:rsidP="00245914">
      <w:pPr>
        <w:jc w:val="center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 xml:space="preserve">CITY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b/>
              <w:u w:val="none"/>
            </w:rPr>
            <w:t>PHILLIPS</w:t>
          </w:r>
        </w:smartTag>
      </w:smartTag>
      <w:r>
        <w:rPr>
          <w:rFonts w:ascii="Arial" w:hAnsi="Arial"/>
          <w:b/>
          <w:u w:val="none"/>
        </w:rPr>
        <w:t xml:space="preserve"> PLANNING COMMISSION</w:t>
      </w:r>
    </w:p>
    <w:p w:rsidR="0099241E" w:rsidRDefault="0099241E" w:rsidP="00245914">
      <w:pPr>
        <w:jc w:val="center"/>
        <w:rPr>
          <w:rFonts w:ascii="Arial" w:hAnsi="Arial"/>
          <w:u w:val="none"/>
        </w:rPr>
      </w:pPr>
      <w:r>
        <w:rPr>
          <w:rFonts w:ascii="Arial" w:hAnsi="Arial"/>
          <w:u w:val="none"/>
        </w:rPr>
        <w:t>City Hall, Council Chambers</w:t>
      </w:r>
    </w:p>
    <w:p w:rsidR="00521F1F" w:rsidRDefault="00DD3DAA" w:rsidP="00DD3DAA">
      <w:pPr>
        <w:jc w:val="center"/>
        <w:rPr>
          <w:rFonts w:ascii="Arial" w:hAnsi="Arial"/>
          <w:u w:val="none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u w:val="none"/>
            </w:rPr>
            <w:t>174 South Eyder Avenue</w:t>
          </w:r>
        </w:smartTag>
      </w:smartTag>
    </w:p>
    <w:p w:rsidR="0099241E" w:rsidRDefault="00027EB5" w:rsidP="00DD3DAA">
      <w:pPr>
        <w:jc w:val="center"/>
        <w:rPr>
          <w:rFonts w:ascii="Arial" w:hAnsi="Arial"/>
          <w:u w:val="none"/>
        </w:rPr>
      </w:pPr>
      <w:r>
        <w:rPr>
          <w:rFonts w:ascii="Arial" w:hAnsi="Arial"/>
          <w:u w:val="none"/>
        </w:rPr>
        <w:t>April 11</w:t>
      </w:r>
      <w:r w:rsidR="007055B9">
        <w:rPr>
          <w:rFonts w:ascii="Arial" w:hAnsi="Arial"/>
          <w:u w:val="none"/>
        </w:rPr>
        <w:t>, 2017 at 5:00</w:t>
      </w:r>
      <w:r w:rsidR="00DD3DAA">
        <w:rPr>
          <w:rFonts w:ascii="Arial" w:hAnsi="Arial"/>
          <w:u w:val="none"/>
        </w:rPr>
        <w:t xml:space="preserve"> pm</w:t>
      </w:r>
      <w:r w:rsidR="0099241E">
        <w:rPr>
          <w:rFonts w:ascii="Arial" w:hAnsi="Arial"/>
          <w:u w:val="none"/>
        </w:rPr>
        <w:t>.</w:t>
      </w:r>
    </w:p>
    <w:p w:rsidR="00DD3DAA" w:rsidRDefault="00DD3DAA" w:rsidP="00245914">
      <w:pPr>
        <w:rPr>
          <w:rFonts w:ascii="Arial" w:hAnsi="Arial"/>
          <w:u w:val="none"/>
        </w:rPr>
      </w:pPr>
    </w:p>
    <w:p w:rsidR="00DD3DAA" w:rsidRDefault="00DD3DAA" w:rsidP="00245914">
      <w:pPr>
        <w:rPr>
          <w:rFonts w:ascii="Arial" w:hAnsi="Arial"/>
          <w:u w:val="none"/>
        </w:rPr>
      </w:pPr>
    </w:p>
    <w:p w:rsidR="00DD3DAA" w:rsidRDefault="00DD3DAA" w:rsidP="00245914">
      <w:pPr>
        <w:rPr>
          <w:rFonts w:ascii="Arial" w:hAnsi="Arial"/>
          <w:u w:val="none"/>
        </w:rPr>
      </w:pPr>
    </w:p>
    <w:p w:rsidR="0099241E" w:rsidRDefault="0099241E" w:rsidP="00245914">
      <w:pPr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The </w:t>
      </w:r>
      <w:r w:rsidR="00320C23">
        <w:rPr>
          <w:rFonts w:ascii="Arial" w:hAnsi="Arial"/>
          <w:u w:val="none"/>
        </w:rPr>
        <w:t>Phillips Planning Commission</w:t>
      </w:r>
      <w:r>
        <w:rPr>
          <w:rFonts w:ascii="Arial" w:hAnsi="Arial"/>
          <w:u w:val="none"/>
        </w:rPr>
        <w:t xml:space="preserve"> will conduct a public hearing to receive comments, discu</w:t>
      </w:r>
      <w:r w:rsidR="00245914">
        <w:rPr>
          <w:rFonts w:ascii="Arial" w:hAnsi="Arial"/>
          <w:u w:val="none"/>
        </w:rPr>
        <w:t xml:space="preserve">ssion and </w:t>
      </w:r>
      <w:r w:rsidR="00D71E97">
        <w:rPr>
          <w:rFonts w:ascii="Arial" w:hAnsi="Arial"/>
          <w:u w:val="none"/>
        </w:rPr>
        <w:t>recommend action on</w:t>
      </w:r>
      <w:r w:rsidR="00ED1BCF">
        <w:rPr>
          <w:rFonts w:ascii="Arial" w:hAnsi="Arial"/>
          <w:u w:val="none"/>
        </w:rPr>
        <w:t xml:space="preserve"> the following request for </w:t>
      </w:r>
      <w:r w:rsidR="004667FD">
        <w:rPr>
          <w:rFonts w:ascii="Arial" w:hAnsi="Arial"/>
          <w:u w:val="none"/>
        </w:rPr>
        <w:t>a conditional use</w:t>
      </w:r>
      <w:r w:rsidR="00D71E97">
        <w:rPr>
          <w:rFonts w:ascii="Arial" w:hAnsi="Arial"/>
          <w:u w:val="none"/>
        </w:rPr>
        <w:t>:</w:t>
      </w:r>
    </w:p>
    <w:p w:rsidR="00D71E97" w:rsidRDefault="00D71E97" w:rsidP="00245914">
      <w:pPr>
        <w:rPr>
          <w:rFonts w:ascii="Arial" w:hAnsi="Arial"/>
          <w:u w:val="none"/>
        </w:rPr>
      </w:pPr>
    </w:p>
    <w:p w:rsidR="007055B9" w:rsidRPr="00392ABA" w:rsidRDefault="007055B9" w:rsidP="007055B9">
      <w:pPr>
        <w:rPr>
          <w:rFonts w:ascii="Arial" w:hAnsi="Arial"/>
          <w:u w:val="none"/>
        </w:rPr>
      </w:pPr>
      <w:r w:rsidRPr="00392ABA">
        <w:rPr>
          <w:rFonts w:ascii="Arial" w:hAnsi="Arial"/>
          <w:u w:val="none"/>
        </w:rPr>
        <w:t xml:space="preserve">Requestor:  </w:t>
      </w:r>
      <w:r w:rsidR="00836330">
        <w:rPr>
          <w:rFonts w:ascii="Arial" w:hAnsi="Arial"/>
          <w:u w:val="none"/>
        </w:rPr>
        <w:t>The Anchor of Truth</w:t>
      </w:r>
      <w:r w:rsidR="004667FD">
        <w:rPr>
          <w:rFonts w:ascii="Arial" w:hAnsi="Arial"/>
          <w:u w:val="none"/>
        </w:rPr>
        <w:t xml:space="preserve"> Church</w:t>
      </w:r>
    </w:p>
    <w:p w:rsidR="007055B9" w:rsidRPr="00392ABA" w:rsidRDefault="007055B9" w:rsidP="007055B9">
      <w:pPr>
        <w:rPr>
          <w:rFonts w:ascii="Arial" w:hAnsi="Arial"/>
          <w:u w:val="none"/>
        </w:rPr>
      </w:pPr>
    </w:p>
    <w:p w:rsidR="007055B9" w:rsidRPr="00392ABA" w:rsidRDefault="007055B9" w:rsidP="007055B9">
      <w:pPr>
        <w:rPr>
          <w:rFonts w:ascii="Arial" w:hAnsi="Arial"/>
          <w:u w:val="none"/>
        </w:rPr>
      </w:pPr>
      <w:r w:rsidRPr="00392ABA">
        <w:rPr>
          <w:rFonts w:ascii="Arial" w:hAnsi="Arial"/>
          <w:u w:val="none"/>
        </w:rPr>
        <w:t xml:space="preserve">Address: </w:t>
      </w:r>
      <w:r w:rsidR="00836330">
        <w:rPr>
          <w:rFonts w:ascii="Arial" w:hAnsi="Arial"/>
          <w:u w:val="none"/>
        </w:rPr>
        <w:t xml:space="preserve">114 </w:t>
      </w:r>
      <w:r w:rsidR="004667FD">
        <w:rPr>
          <w:rFonts w:ascii="Arial" w:hAnsi="Arial"/>
          <w:u w:val="none"/>
        </w:rPr>
        <w:t>N.</w:t>
      </w:r>
      <w:r>
        <w:rPr>
          <w:rFonts w:ascii="Arial" w:hAnsi="Arial"/>
          <w:u w:val="none"/>
        </w:rPr>
        <w:t xml:space="preserve"> Avon Ave</w:t>
      </w:r>
      <w:r w:rsidRPr="00392ABA">
        <w:rPr>
          <w:rFonts w:ascii="Arial" w:hAnsi="Arial"/>
          <w:u w:val="none"/>
        </w:rPr>
        <w:t>.</w:t>
      </w:r>
    </w:p>
    <w:p w:rsidR="007055B9" w:rsidRPr="00392ABA" w:rsidRDefault="007055B9" w:rsidP="007055B9">
      <w:pPr>
        <w:rPr>
          <w:rFonts w:ascii="Arial" w:hAnsi="Arial"/>
          <w:u w:val="none"/>
        </w:rPr>
      </w:pPr>
    </w:p>
    <w:p w:rsidR="007055B9" w:rsidRPr="00392ABA" w:rsidRDefault="007055B9" w:rsidP="007055B9">
      <w:pPr>
        <w:rPr>
          <w:rFonts w:ascii="Arial" w:hAnsi="Arial"/>
          <w:u w:val="none"/>
        </w:rPr>
      </w:pPr>
      <w:r w:rsidRPr="00392ABA">
        <w:rPr>
          <w:rFonts w:ascii="Arial" w:hAnsi="Arial"/>
          <w:u w:val="none"/>
        </w:rPr>
        <w:t xml:space="preserve">Purpose: </w:t>
      </w:r>
      <w:r w:rsidR="004667FD">
        <w:rPr>
          <w:rFonts w:ascii="Arial" w:hAnsi="Arial"/>
          <w:u w:val="none"/>
        </w:rPr>
        <w:t xml:space="preserve">Request a conditional use permit to </w:t>
      </w:r>
      <w:r w:rsidR="00836330">
        <w:rPr>
          <w:rFonts w:ascii="Arial" w:hAnsi="Arial"/>
          <w:u w:val="none"/>
        </w:rPr>
        <w:t>function as a church in a commercial district located at 114 N Avon Ave, Phillips WI  54555.</w:t>
      </w:r>
      <w:bookmarkStart w:id="0" w:name="_GoBack"/>
      <w:bookmarkEnd w:id="0"/>
    </w:p>
    <w:p w:rsidR="003D5B19" w:rsidRPr="003D5B19" w:rsidRDefault="003D5B19" w:rsidP="003D5B19">
      <w:pPr>
        <w:ind w:right="1440"/>
        <w:rPr>
          <w:rFonts w:ascii="Arial" w:hAnsi="Arial"/>
          <w:u w:val="none"/>
        </w:rPr>
      </w:pPr>
      <w:r w:rsidRPr="003D5B19">
        <w:rPr>
          <w:rFonts w:ascii="Arial" w:hAnsi="Arial"/>
          <w:u w:val="none"/>
        </w:rPr>
        <w:t>.</w:t>
      </w:r>
    </w:p>
    <w:p w:rsidR="00521F1F" w:rsidRDefault="00521F1F" w:rsidP="00245914">
      <w:pPr>
        <w:rPr>
          <w:rFonts w:ascii="Arial" w:hAnsi="Arial"/>
          <w:u w:val="none"/>
        </w:rPr>
      </w:pPr>
    </w:p>
    <w:p w:rsidR="00521F1F" w:rsidRDefault="00521F1F" w:rsidP="00245914">
      <w:pPr>
        <w:rPr>
          <w:rFonts w:ascii="Arial" w:hAnsi="Arial"/>
          <w:u w:val="none"/>
        </w:rPr>
      </w:pPr>
    </w:p>
    <w:p w:rsidR="0099241E" w:rsidRDefault="0099241E" w:rsidP="00245914">
      <w:pPr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Dated this </w:t>
      </w:r>
      <w:r w:rsidR="00836330">
        <w:rPr>
          <w:rFonts w:ascii="Arial" w:hAnsi="Arial"/>
          <w:u w:val="none"/>
        </w:rPr>
        <w:t>24</w:t>
      </w:r>
      <w:r w:rsidR="004667FD">
        <w:rPr>
          <w:rFonts w:ascii="Arial" w:hAnsi="Arial"/>
          <w:u w:val="none"/>
        </w:rPr>
        <w:t xml:space="preserve"> </w:t>
      </w:r>
      <w:r w:rsidR="00027787">
        <w:rPr>
          <w:rFonts w:ascii="Arial" w:hAnsi="Arial"/>
          <w:u w:val="none"/>
        </w:rPr>
        <w:t>d</w:t>
      </w:r>
      <w:r>
        <w:rPr>
          <w:rFonts w:ascii="Arial" w:hAnsi="Arial"/>
          <w:u w:val="none"/>
        </w:rPr>
        <w:t xml:space="preserve">ay of </w:t>
      </w:r>
      <w:r w:rsidR="004667FD">
        <w:rPr>
          <w:rFonts w:ascii="Arial" w:hAnsi="Arial"/>
          <w:u w:val="none"/>
        </w:rPr>
        <w:t>March</w:t>
      </w:r>
      <w:r w:rsidR="004B7B82">
        <w:rPr>
          <w:rFonts w:ascii="Arial" w:hAnsi="Arial"/>
          <w:u w:val="none"/>
        </w:rPr>
        <w:t>, 201</w:t>
      </w:r>
      <w:r w:rsidR="007055B9">
        <w:rPr>
          <w:rFonts w:ascii="Arial" w:hAnsi="Arial"/>
          <w:u w:val="none"/>
        </w:rPr>
        <w:t>7</w:t>
      </w:r>
      <w:r>
        <w:rPr>
          <w:rFonts w:ascii="Arial" w:hAnsi="Arial"/>
          <w:u w:val="none"/>
        </w:rPr>
        <w:t>.</w:t>
      </w:r>
    </w:p>
    <w:p w:rsidR="0099241E" w:rsidRDefault="00245914" w:rsidP="00245914">
      <w:pPr>
        <w:rPr>
          <w:rFonts w:ascii="Arial" w:hAnsi="Arial"/>
          <w:u w:val="none"/>
        </w:rPr>
      </w:pPr>
      <w:r>
        <w:rPr>
          <w:rFonts w:ascii="Arial" w:hAnsi="Arial"/>
          <w:u w:val="none"/>
        </w:rPr>
        <w:t>Barbara D. Revak</w:t>
      </w:r>
    </w:p>
    <w:p w:rsidR="0099241E" w:rsidRDefault="00245914" w:rsidP="00245914">
      <w:pPr>
        <w:rPr>
          <w:rFonts w:ascii="Arial" w:hAnsi="Arial"/>
          <w:u w:val="none"/>
        </w:rPr>
      </w:pPr>
      <w:r>
        <w:rPr>
          <w:rFonts w:ascii="Arial" w:hAnsi="Arial"/>
          <w:u w:val="none"/>
        </w:rPr>
        <w:t>C</w:t>
      </w:r>
      <w:r w:rsidR="0099241E">
        <w:rPr>
          <w:rFonts w:ascii="Arial" w:hAnsi="Arial"/>
          <w:u w:val="none"/>
        </w:rPr>
        <w:t>ity Clerk-Treasurer</w:t>
      </w:r>
    </w:p>
    <w:sectPr w:rsidR="0099241E" w:rsidSect="00652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B6516"/>
    <w:multiLevelType w:val="hybridMultilevel"/>
    <w:tmpl w:val="5218F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9241E"/>
    <w:rsid w:val="00006C94"/>
    <w:rsid w:val="00027787"/>
    <w:rsid w:val="00027EB5"/>
    <w:rsid w:val="000707BD"/>
    <w:rsid w:val="001E40EC"/>
    <w:rsid w:val="00245914"/>
    <w:rsid w:val="00320C23"/>
    <w:rsid w:val="003D5B19"/>
    <w:rsid w:val="00426F3C"/>
    <w:rsid w:val="004667FD"/>
    <w:rsid w:val="004B7B82"/>
    <w:rsid w:val="00521F1F"/>
    <w:rsid w:val="00555F95"/>
    <w:rsid w:val="005E100B"/>
    <w:rsid w:val="00604212"/>
    <w:rsid w:val="00652878"/>
    <w:rsid w:val="006777B0"/>
    <w:rsid w:val="00681E0D"/>
    <w:rsid w:val="00685C40"/>
    <w:rsid w:val="007055B9"/>
    <w:rsid w:val="007A46B8"/>
    <w:rsid w:val="00836330"/>
    <w:rsid w:val="0099241E"/>
    <w:rsid w:val="00AB1A44"/>
    <w:rsid w:val="00B866FA"/>
    <w:rsid w:val="00C6038A"/>
    <w:rsid w:val="00C67C9D"/>
    <w:rsid w:val="00D32720"/>
    <w:rsid w:val="00D71E97"/>
    <w:rsid w:val="00DD3DAA"/>
    <w:rsid w:val="00ED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B86B07"/>
  <w15:docId w15:val="{64850D79-4ADF-4FD0-99FD-589D9AF0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9241E"/>
    <w:rPr>
      <w:rFonts w:ascii="Times New Roman" w:eastAsia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B19"/>
    <w:rPr>
      <w:rFonts w:ascii="Tahoma" w:eastAsia="Times New Roman" w:hAnsi="Tahoma" w:cs="Tahoma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PHILLIPS HEARING NOTICE</vt:lpstr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PHILLIPS HEARING NOTICE</dc:title>
  <dc:creator>Mary</dc:creator>
  <cp:lastModifiedBy>City of Phillips</cp:lastModifiedBy>
  <cp:revision>3</cp:revision>
  <cp:lastPrinted>2015-08-12T17:45:00Z</cp:lastPrinted>
  <dcterms:created xsi:type="dcterms:W3CDTF">2017-03-24T17:23:00Z</dcterms:created>
  <dcterms:modified xsi:type="dcterms:W3CDTF">2017-03-24T17:28:00Z</dcterms:modified>
</cp:coreProperties>
</file>